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EB0427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>по основным общеобразовательным программам 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EB35C0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="002C749A" w:rsidRPr="001543DE">
              <w:rPr>
                <w:szCs w:val="24"/>
              </w:rPr>
              <w:t>культурно-досуговую</w:t>
            </w:r>
            <w:proofErr w:type="spellEnd"/>
            <w:r w:rsidR="002C749A"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proofErr w:type="spellStart"/>
            <w:r w:rsidRPr="001543DE">
              <w:t>Владе</w:t>
            </w:r>
            <w:r w:rsidR="001B7DCD" w:rsidRPr="001543DE">
              <w:t>ть</w:t>
            </w:r>
            <w:r w:rsidR="0011188A" w:rsidRPr="001543DE">
              <w:t>методами</w:t>
            </w:r>
            <w:proofErr w:type="spellEnd"/>
            <w:r w:rsidR="0011188A" w:rsidRPr="001543DE">
              <w:t xml:space="preserve">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proofErr w:type="spellStart"/>
            <w:r w:rsidR="0068023D" w:rsidRPr="001543DE">
              <w:t>работниками</w:t>
            </w:r>
            <w:r w:rsidR="006429DB" w:rsidRPr="001543DE">
              <w:t>и</w:t>
            </w:r>
            <w:proofErr w:type="spellEnd"/>
            <w:r w:rsidR="006429DB" w:rsidRPr="001543DE">
              <w:t xml:space="preserve">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6111EA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proofErr w:type="spellStart"/>
            <w:r w:rsidRPr="001543DE">
              <w:t>Владе</w:t>
            </w:r>
            <w:r w:rsidR="001B7DCD" w:rsidRPr="001543DE">
              <w:t>ть</w:t>
            </w:r>
            <w:r w:rsidR="008C0988" w:rsidRPr="001543DE">
              <w:t>стандартизированными</w:t>
            </w:r>
            <w:proofErr w:type="spellEnd"/>
            <w:r w:rsidR="008C0988" w:rsidRPr="001543DE">
              <w:t xml:space="preserve">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Высшееобразование</w:t>
            </w:r>
            <w:proofErr w:type="spellEnd"/>
            <w:r w:rsidRPr="001543DE">
              <w:rPr>
                <w:szCs w:val="24"/>
              </w:rPr>
              <w:t xml:space="preserve">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</w:t>
            </w:r>
            <w:proofErr w:type="spellStart"/>
            <w:r w:rsidRPr="001543DE">
              <w:rPr>
                <w:szCs w:val="24"/>
              </w:rPr>
              <w:t>высшееобразование</w:t>
            </w:r>
            <w:proofErr w:type="spellEnd"/>
            <w:r w:rsidRPr="001543DE">
              <w:rPr>
                <w:szCs w:val="24"/>
              </w:rPr>
              <w:t xml:space="preserve">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</w:t>
            </w:r>
            <w:proofErr w:type="spellStart"/>
            <w:r w:rsidR="005C0B0F" w:rsidRPr="001543DE">
              <w:rPr>
                <w:szCs w:val="24"/>
              </w:rPr>
              <w:t>ИКТ-компетентностями</w:t>
            </w:r>
            <w:proofErr w:type="spellEnd"/>
            <w:r w:rsidR="005C0B0F"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Специфика</w:t>
            </w:r>
            <w:r w:rsidR="0037565A" w:rsidRPr="001543DE">
              <w:rPr>
                <w:szCs w:val="24"/>
              </w:rPr>
              <w:t>дошкольного</w:t>
            </w:r>
            <w:proofErr w:type="spellEnd"/>
            <w:r w:rsidR="0037565A" w:rsidRPr="001543DE">
              <w:rPr>
                <w:szCs w:val="24"/>
              </w:rPr>
              <w:t xml:space="preserve">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Общие</w:t>
            </w:r>
            <w:proofErr w:type="gramEnd"/>
            <w:r w:rsidRPr="001543DE">
              <w:rPr>
                <w:szCs w:val="24"/>
              </w:rPr>
              <w:t xml:space="preserve"> </w:t>
            </w:r>
            <w:proofErr w:type="spellStart"/>
            <w:r w:rsidRPr="001543DE">
              <w:rPr>
                <w:szCs w:val="24"/>
              </w:rPr>
              <w:t>закономерности</w:t>
            </w:r>
            <w:r w:rsidR="0037565A" w:rsidRPr="001543DE">
              <w:rPr>
                <w:szCs w:val="24"/>
              </w:rPr>
              <w:t>развития</w:t>
            </w:r>
            <w:proofErr w:type="spellEnd"/>
            <w:r w:rsidR="0037565A" w:rsidRPr="001543DE">
              <w:rPr>
                <w:szCs w:val="24"/>
              </w:rPr>
              <w:t xml:space="preserve">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Особенности</w:t>
            </w:r>
            <w:r w:rsidR="0037565A" w:rsidRPr="001543DE">
              <w:rPr>
                <w:szCs w:val="24"/>
              </w:rPr>
              <w:t>становления</w:t>
            </w:r>
            <w:proofErr w:type="spellEnd"/>
            <w:r w:rsidR="0037565A" w:rsidRPr="001543DE">
              <w:rPr>
                <w:szCs w:val="24"/>
              </w:rPr>
              <w:t xml:space="preserve">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="00EE0D93" w:rsidRPr="001543DE">
              <w:rPr>
                <w:szCs w:val="20"/>
              </w:rPr>
              <w:t>мультимедийным</w:t>
            </w:r>
            <w:proofErr w:type="spellEnd"/>
            <w:r w:rsidR="00EE0D93" w:rsidRPr="001543DE">
              <w:rPr>
                <w:szCs w:val="20"/>
              </w:rPr>
              <w:t xml:space="preserve">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 xml:space="preserve">а и </w:t>
            </w:r>
            <w:proofErr w:type="spellStart"/>
            <w:r w:rsidRPr="001543DE">
              <w:rPr>
                <w:szCs w:val="24"/>
              </w:rPr>
              <w:t>обсужденияизменений</w:t>
            </w:r>
            <w:r w:rsidR="00B43BB7" w:rsidRPr="001543DE">
              <w:rPr>
                <w:szCs w:val="24"/>
              </w:rPr>
              <w:t>в</w:t>
            </w:r>
            <w:proofErr w:type="spellEnd"/>
            <w:r w:rsidR="00B43BB7" w:rsidRPr="001543DE">
              <w:rPr>
                <w:szCs w:val="24"/>
              </w:rPr>
              <w:t xml:space="preserve"> языковой реал</w:t>
            </w:r>
            <w:r w:rsidRPr="001543DE">
              <w:rPr>
                <w:szCs w:val="24"/>
              </w:rPr>
              <w:t xml:space="preserve">ьности и реакции на них </w:t>
            </w:r>
            <w:proofErr w:type="spellStart"/>
            <w:r w:rsidRPr="001543DE">
              <w:rPr>
                <w:szCs w:val="24"/>
              </w:rPr>
              <w:t>социума</w:t>
            </w:r>
            <w:proofErr w:type="gramStart"/>
            <w:r w:rsidRPr="001543DE">
              <w:rPr>
                <w:szCs w:val="24"/>
              </w:rPr>
              <w:t>,ф</w:t>
            </w:r>
            <w:proofErr w:type="gramEnd"/>
            <w:r w:rsidR="006120F9" w:rsidRPr="001543DE">
              <w:rPr>
                <w:szCs w:val="24"/>
              </w:rPr>
              <w:t>ормирование</w:t>
            </w:r>
            <w:proofErr w:type="spellEnd"/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</w:t>
            </w:r>
            <w:proofErr w:type="spellStart"/>
            <w:r w:rsidRPr="001543DE">
              <w:rPr>
                <w:szCs w:val="24"/>
              </w:rPr>
              <w:t>организациюустных</w:t>
            </w:r>
            <w:proofErr w:type="spellEnd"/>
            <w:r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spellStart"/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="00B43BB7" w:rsidRPr="001543DE">
              <w:rPr>
                <w:szCs w:val="24"/>
              </w:rPr>
              <w:t xml:space="preserve"> и </w:t>
            </w:r>
            <w:proofErr w:type="spellStart"/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</w:t>
            </w:r>
            <w:r w:rsidRPr="001543DE">
              <w:rPr>
                <w:szCs w:val="24"/>
              </w:rPr>
              <w:lastRenderedPageBreak/>
              <w:t>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2F" w:rsidRDefault="00D7442F" w:rsidP="0085401D">
      <w:pPr>
        <w:spacing w:line="240" w:lineRule="auto"/>
      </w:pPr>
      <w:r>
        <w:separator/>
      </w:r>
    </w:p>
    <w:p w:rsidR="00D7442F" w:rsidRDefault="00D7442F"/>
  </w:endnote>
  <w:endnote w:type="continuationSeparator" w:id="1">
    <w:p w:rsidR="00D7442F" w:rsidRDefault="00D7442F" w:rsidP="0085401D">
      <w:pPr>
        <w:spacing w:line="240" w:lineRule="auto"/>
      </w:pPr>
      <w:r>
        <w:continuationSeparator/>
      </w:r>
    </w:p>
    <w:p w:rsidR="00D7442F" w:rsidRDefault="00D7442F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172F2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2F" w:rsidRDefault="00D7442F" w:rsidP="0085401D">
      <w:pPr>
        <w:spacing w:line="240" w:lineRule="auto"/>
      </w:pPr>
      <w:r>
        <w:separator/>
      </w:r>
    </w:p>
    <w:p w:rsidR="00D7442F" w:rsidRDefault="00D7442F"/>
  </w:footnote>
  <w:footnote w:type="continuationSeparator" w:id="1">
    <w:p w:rsidR="00D7442F" w:rsidRDefault="00D7442F" w:rsidP="0085401D">
      <w:pPr>
        <w:spacing w:line="240" w:lineRule="auto"/>
      </w:pPr>
      <w:r>
        <w:continuationSeparator/>
      </w:r>
    </w:p>
    <w:p w:rsidR="00D7442F" w:rsidRDefault="00D744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172F2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0172F2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111EA" w:rsidRPr="006111EA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0172F2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6111EA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172F2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11EA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442F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5926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0427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0A9C0-794A-44CE-B2B5-506D0F03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4675</Words>
  <Characters>39316</Characters>
  <Application>Microsoft Office Word</Application>
  <DocSecurity>0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Колосок</cp:lastModifiedBy>
  <cp:revision>2</cp:revision>
  <cp:lastPrinted>2013-10-21T09:40:00Z</cp:lastPrinted>
  <dcterms:created xsi:type="dcterms:W3CDTF">2017-09-28T08:20:00Z</dcterms:created>
  <dcterms:modified xsi:type="dcterms:W3CDTF">2017-09-28T08:20:00Z</dcterms:modified>
</cp:coreProperties>
</file>